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4807D8" w14:textId="77777777" w:rsidR="009944A7" w:rsidRDefault="009944A7">
      <w:pPr>
        <w:pStyle w:val="Titre1"/>
        <w:ind w:left="3402" w:right="2268" w:firstLine="0"/>
        <w:jc w:val="center"/>
        <w:rPr>
          <w:b/>
          <w:sz w:val="4"/>
          <w:szCs w:val="4"/>
        </w:rPr>
      </w:pPr>
    </w:p>
    <w:p w14:paraId="4261A689" w14:textId="77777777" w:rsidR="009944A7" w:rsidRDefault="002955B8" w:rsidP="007F7B6B">
      <w:pPr>
        <w:ind w:left="3402" w:right="2268"/>
        <w:jc w:val="center"/>
        <w:rPr>
          <w:rFonts w:ascii="Garamond" w:hAnsi="Garamond" w:cs="Garamond"/>
          <w:b/>
          <w:sz w:val="10"/>
          <w:szCs w:val="4"/>
          <w:lang w:eastAsia="fr-FR"/>
        </w:rPr>
      </w:pPr>
      <w:r>
        <w:pict w14:anchorId="06A045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3.75pt;margin-top:2.3pt;width:96.05pt;height:54.65pt;z-index:-251658240;mso-wrap-distance-left:9.05pt;mso-wrap-distance-right:9.05pt" filled="t">
            <v:fill color2="black"/>
            <v:imagedata r:id="rId5" o:title=""/>
          </v:shape>
        </w:pict>
      </w:r>
    </w:p>
    <w:p w14:paraId="373EB108" w14:textId="77777777" w:rsidR="009944A7" w:rsidRPr="007F7B6B" w:rsidRDefault="004F37AA" w:rsidP="0063551A">
      <w:pPr>
        <w:pStyle w:val="Titre1"/>
        <w:ind w:left="3119" w:right="2268" w:firstLine="0"/>
        <w:jc w:val="center"/>
        <w:rPr>
          <w:rFonts w:ascii="Garamond" w:hAnsi="Garamond" w:cs="Garamond"/>
          <w:b/>
          <w:caps/>
          <w:sz w:val="32"/>
          <w:szCs w:val="32"/>
        </w:rPr>
      </w:pPr>
      <w:r w:rsidRPr="004F37AA">
        <w:rPr>
          <w:rFonts w:ascii="Garamond" w:hAnsi="Garamond" w:cs="Garamond"/>
          <w:b/>
          <w:bCs/>
          <w:iCs/>
          <w:sz w:val="32"/>
          <w:szCs w:val="32"/>
          <w:shd w:val="clear" w:color="auto" w:fill="FFFFFF" w:themeFill="background1"/>
        </w:rPr>
        <w:t>29</w:t>
      </w:r>
      <w:r w:rsidR="009944A7" w:rsidRPr="00484285">
        <w:rPr>
          <w:rFonts w:ascii="Garamond" w:hAnsi="Garamond" w:cs="Garamond"/>
          <w:b/>
          <w:bCs/>
          <w:iCs/>
          <w:sz w:val="32"/>
          <w:szCs w:val="32"/>
          <w:vertAlign w:val="superscript"/>
        </w:rPr>
        <w:t>ème</w:t>
      </w:r>
      <w:r w:rsidR="009944A7" w:rsidRPr="00484285">
        <w:rPr>
          <w:rFonts w:ascii="Garamond" w:hAnsi="Garamond" w:cs="Garamond"/>
          <w:b/>
          <w:iCs/>
          <w:smallCaps/>
          <w:sz w:val="32"/>
          <w:szCs w:val="32"/>
        </w:rPr>
        <w:t>Salon</w:t>
      </w:r>
      <w:r w:rsidR="009944A7" w:rsidRPr="007F7B6B">
        <w:rPr>
          <w:rFonts w:ascii="Garamond" w:hAnsi="Garamond" w:cs="Garamond"/>
          <w:b/>
          <w:iCs/>
          <w:smallCaps/>
          <w:sz w:val="32"/>
          <w:szCs w:val="32"/>
        </w:rPr>
        <w:t xml:space="preserve"> du Livre Jeunesse</w:t>
      </w:r>
    </w:p>
    <w:p w14:paraId="7B1A62E2" w14:textId="77777777" w:rsidR="00DB4B22" w:rsidRPr="008C27DF" w:rsidRDefault="00DB4B22" w:rsidP="00B009D4">
      <w:pPr>
        <w:pStyle w:val="Titre1"/>
        <w:ind w:left="3261" w:right="2268" w:firstLine="0"/>
        <w:jc w:val="center"/>
        <w:rPr>
          <w:b/>
          <w:bCs/>
          <w:sz w:val="32"/>
          <w:szCs w:val="32"/>
          <w:u w:val="single"/>
        </w:rPr>
      </w:pPr>
      <w:r w:rsidRPr="008C27DF">
        <w:rPr>
          <w:b/>
          <w:bCs/>
          <w:smallCaps/>
          <w:sz w:val="32"/>
          <w:szCs w:val="32"/>
          <w:u w:val="single"/>
        </w:rPr>
        <w:t>Struct</w:t>
      </w:r>
      <w:r>
        <w:rPr>
          <w:b/>
          <w:bCs/>
          <w:smallCaps/>
          <w:sz w:val="32"/>
          <w:szCs w:val="32"/>
          <w:u w:val="single"/>
        </w:rPr>
        <w:t>ures d’accueil Petite Enfance</w:t>
      </w:r>
    </w:p>
    <w:p w14:paraId="2FD67D80" w14:textId="77777777" w:rsidR="009944A7" w:rsidRDefault="009944A7">
      <w:pPr>
        <w:ind w:left="3402"/>
        <w:jc w:val="center"/>
        <w:rPr>
          <w:rFonts w:ascii="Garamond" w:hAnsi="Garamond" w:cs="Centaur"/>
          <w:b/>
          <w:caps/>
          <w:sz w:val="12"/>
          <w:szCs w:val="12"/>
        </w:rPr>
      </w:pPr>
    </w:p>
    <w:p w14:paraId="52996D11" w14:textId="77777777" w:rsidR="0063551A" w:rsidRDefault="002955B8">
      <w:pPr>
        <w:jc w:val="center"/>
        <w:rPr>
          <w:rFonts w:ascii="Garamond" w:hAnsi="Garamond" w:cs="Centaur"/>
          <w:bCs/>
          <w:iCs/>
          <w:sz w:val="28"/>
          <w:szCs w:val="28"/>
        </w:rPr>
      </w:pPr>
      <w:r>
        <w:rPr>
          <w:noProof/>
        </w:rPr>
        <w:pict w14:anchorId="4D896A37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4" o:spid="_x0000_s1029" type="#_x0000_t98" style="position:absolute;left:0;text-align:left;margin-left:.9pt;margin-top:12.25pt;width:108.75pt;height:40.5pt;z-index:-251657216;visibility:visible;mso-wrap-style:square;mso-wrap-distance-left:9pt;mso-wrap-distance-top:0;mso-wrap-distance-right:9pt;mso-wrap-distance-bottom:0;mso-position-horizontal-relative:text;mso-position-vertical-relative:text;v-text-anchor:middle" wrapcoords="20408 -400 -149 1600 -149 22000 149 22000 745 22000 4767 22000 21749 19600 21749 0 21600 -400 20408 -400" filled="f" strokecolor="#41719c" strokeweight="1.5pt">
            <v:stroke joinstyle="miter"/>
            <w10:wrap type="tight"/>
          </v:shape>
        </w:pict>
      </w:r>
      <w:r w:rsidR="009944A7">
        <w:rPr>
          <w:rFonts w:ascii="Garamond" w:hAnsi="Garamond" w:cs="Centaur"/>
          <w:sz w:val="24"/>
        </w:rPr>
        <w:t xml:space="preserve">à renvoyer </w:t>
      </w:r>
      <w:r w:rsidR="009944A7" w:rsidRPr="00484285">
        <w:rPr>
          <w:rFonts w:ascii="Garamond" w:hAnsi="Garamond" w:cs="Centaur"/>
          <w:i/>
          <w:sz w:val="28"/>
          <w:szCs w:val="28"/>
          <w:u w:val="single"/>
        </w:rPr>
        <w:t xml:space="preserve">avant </w:t>
      </w:r>
      <w:r w:rsidR="009944A7" w:rsidRPr="00484285">
        <w:rPr>
          <w:rFonts w:ascii="Garamond" w:hAnsi="Garamond" w:cs="Centaur"/>
          <w:b/>
          <w:i/>
          <w:sz w:val="28"/>
          <w:szCs w:val="28"/>
          <w:u w:val="single"/>
        </w:rPr>
        <w:t xml:space="preserve">le </w:t>
      </w:r>
      <w:r w:rsidR="004F37AA" w:rsidRPr="004F37AA">
        <w:rPr>
          <w:rFonts w:ascii="Garamond" w:hAnsi="Garamond" w:cs="Centaur"/>
          <w:b/>
          <w:i/>
          <w:sz w:val="28"/>
          <w:szCs w:val="28"/>
          <w:u w:val="single"/>
        </w:rPr>
        <w:t>vendre</w:t>
      </w:r>
      <w:r w:rsidR="003E0D7B" w:rsidRPr="004F37AA">
        <w:rPr>
          <w:rFonts w:ascii="Garamond" w:hAnsi="Garamond" w:cs="Centaur"/>
          <w:b/>
          <w:i/>
          <w:sz w:val="28"/>
          <w:szCs w:val="28"/>
          <w:u w:val="single"/>
        </w:rPr>
        <w:t xml:space="preserve">di </w:t>
      </w:r>
      <w:r w:rsidR="004F37AA" w:rsidRPr="004F37AA">
        <w:rPr>
          <w:rFonts w:ascii="Garamond" w:hAnsi="Garamond" w:cs="Centaur"/>
          <w:b/>
          <w:i/>
          <w:sz w:val="28"/>
          <w:szCs w:val="28"/>
          <w:u w:val="single"/>
        </w:rPr>
        <w:t xml:space="preserve">15 </w:t>
      </w:r>
      <w:r w:rsidR="00484285" w:rsidRPr="004F37AA">
        <w:rPr>
          <w:rFonts w:ascii="Garamond" w:hAnsi="Garamond" w:cs="Centaur"/>
          <w:b/>
          <w:i/>
          <w:sz w:val="28"/>
          <w:szCs w:val="28"/>
          <w:u w:val="single"/>
        </w:rPr>
        <w:t>n</w:t>
      </w:r>
      <w:r w:rsidR="009944A7" w:rsidRPr="004F37AA">
        <w:rPr>
          <w:rFonts w:ascii="Garamond" w:hAnsi="Garamond" w:cs="Centaur"/>
          <w:b/>
          <w:i/>
          <w:sz w:val="28"/>
          <w:szCs w:val="28"/>
          <w:u w:val="single"/>
        </w:rPr>
        <w:t>o</w:t>
      </w:r>
      <w:r w:rsidR="00484285" w:rsidRPr="004F37AA">
        <w:rPr>
          <w:rFonts w:ascii="Garamond" w:hAnsi="Garamond" w:cs="Centaur"/>
          <w:b/>
          <w:i/>
          <w:sz w:val="28"/>
          <w:szCs w:val="28"/>
          <w:u w:val="single"/>
        </w:rPr>
        <w:t>vem</w:t>
      </w:r>
      <w:r w:rsidR="009944A7" w:rsidRPr="004F37AA">
        <w:rPr>
          <w:rFonts w:ascii="Garamond" w:hAnsi="Garamond" w:cs="Centaur"/>
          <w:b/>
          <w:i/>
          <w:sz w:val="28"/>
          <w:szCs w:val="28"/>
          <w:u w:val="single"/>
        </w:rPr>
        <w:t>bre 20</w:t>
      </w:r>
      <w:r w:rsidR="007F7B6B" w:rsidRPr="004F37AA">
        <w:rPr>
          <w:rFonts w:ascii="Garamond" w:hAnsi="Garamond" w:cs="Centaur"/>
          <w:b/>
          <w:i/>
          <w:sz w:val="28"/>
          <w:szCs w:val="28"/>
          <w:u w:val="single"/>
        </w:rPr>
        <w:t>2</w:t>
      </w:r>
      <w:r w:rsidR="00A2433D" w:rsidRPr="004F37AA">
        <w:rPr>
          <w:rFonts w:ascii="Garamond" w:hAnsi="Garamond" w:cs="Centaur"/>
          <w:b/>
          <w:i/>
          <w:sz w:val="28"/>
          <w:szCs w:val="28"/>
          <w:u w:val="single"/>
        </w:rPr>
        <w:t>4</w:t>
      </w:r>
    </w:p>
    <w:p w14:paraId="2E37316B" w14:textId="0F7E4729" w:rsidR="006D0369" w:rsidRPr="00484285" w:rsidRDefault="009944A7" w:rsidP="005E14A2">
      <w:pPr>
        <w:jc w:val="center"/>
        <w:rPr>
          <w:rFonts w:ascii="Garamond" w:hAnsi="Garamond" w:cs="Garamond"/>
          <w:b/>
          <w:bCs/>
          <w:sz w:val="18"/>
          <w:szCs w:val="18"/>
        </w:rPr>
      </w:pPr>
      <w:r w:rsidRPr="00484285">
        <w:rPr>
          <w:rFonts w:ascii="Garamond" w:hAnsi="Garamond" w:cs="Centaur"/>
          <w:bCs/>
          <w:iCs/>
          <w:sz w:val="28"/>
          <w:szCs w:val="28"/>
        </w:rPr>
        <w:t>à</w:t>
      </w:r>
      <w:r w:rsidR="0063551A">
        <w:rPr>
          <w:rFonts w:ascii="Garamond" w:hAnsi="Garamond" w:cs="Centaur"/>
          <w:bCs/>
          <w:iCs/>
          <w:sz w:val="28"/>
          <w:szCs w:val="28"/>
        </w:rPr>
        <w:t xml:space="preserve"> Brouillons de Culture</w:t>
      </w:r>
      <w:r w:rsidR="002955B8">
        <w:rPr>
          <w:noProof/>
        </w:rPr>
        <w:pict w14:anchorId="2BBCAEA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1" type="#_x0000_t202" style="position:absolute;left:0;text-align:left;margin-left:-112.5pt;margin-top:2.3pt;width:95.45pt;height:26.45pt;z-index:2516561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">
            <v:textbox style="mso-next-textbox:#Zone de texte 2">
              <w:txbxContent>
                <w:p w14:paraId="3DFD6513" w14:textId="77777777" w:rsidR="006043C1" w:rsidRPr="00484285" w:rsidRDefault="006043C1" w:rsidP="006043C1">
                  <w:pPr>
                    <w:jc w:val="center"/>
                    <w:rPr>
                      <w:b/>
                      <w:color w:val="C45911"/>
                      <w:sz w:val="32"/>
                      <w:szCs w:val="32"/>
                    </w:rPr>
                  </w:pPr>
                  <w:r w:rsidRPr="00484285">
                    <w:rPr>
                      <w:b/>
                      <w:color w:val="C45911"/>
                      <w:sz w:val="32"/>
                      <w:szCs w:val="32"/>
                    </w:rPr>
                    <w:t xml:space="preserve">FICHE </w:t>
                  </w:r>
                  <w:r w:rsidR="00DB4B22" w:rsidRPr="00484285">
                    <w:rPr>
                      <w:b/>
                      <w:color w:val="C45911"/>
                      <w:sz w:val="32"/>
                      <w:szCs w:val="32"/>
                    </w:rPr>
                    <w:t>4</w:t>
                  </w:r>
                </w:p>
                <w:p w14:paraId="3D1B4D3A" w14:textId="77777777" w:rsidR="006043C1" w:rsidRDefault="006043C1"/>
              </w:txbxContent>
            </v:textbox>
            <w10:wrap type="square"/>
          </v:shape>
        </w:pict>
      </w:r>
      <w:r w:rsidR="005E14A2">
        <w:rPr>
          <w:rFonts w:ascii="Garamond" w:hAnsi="Garamond" w:cs="Centaur"/>
          <w:bCs/>
          <w:iCs/>
          <w:sz w:val="28"/>
          <w:szCs w:val="28"/>
        </w:rPr>
        <w:t xml:space="preserve"> - </w:t>
      </w:r>
      <w:r w:rsidRPr="005E14A2">
        <w:rPr>
          <w:rFonts w:ascii="Garamond" w:hAnsi="Garamond" w:cs="Centaur"/>
          <w:bCs/>
          <w:iCs/>
          <w:sz w:val="28"/>
          <w:szCs w:val="28"/>
        </w:rPr>
        <w:t>163 avenue Gounod - 59500 Douai</w:t>
      </w:r>
    </w:p>
    <w:p w14:paraId="166F8EBF" w14:textId="77777777" w:rsidR="009944A7" w:rsidRPr="00484285" w:rsidRDefault="007F7B6B">
      <w:pPr>
        <w:pStyle w:val="Titre2"/>
        <w:rPr>
          <w:rFonts w:ascii="Garamond" w:hAnsi="Garamond" w:cs="Garamond"/>
          <w:b/>
          <w:bCs/>
          <w:sz w:val="18"/>
          <w:szCs w:val="18"/>
        </w:rPr>
      </w:pPr>
      <w:r w:rsidRPr="00484285">
        <w:rPr>
          <w:rFonts w:ascii="Garamond" w:hAnsi="Garamond" w:cs="Garamond"/>
          <w:bCs/>
          <w:sz w:val="22"/>
        </w:rPr>
        <w:t xml:space="preserve">06 84 42 71 44 / </w:t>
      </w:r>
      <w:hyperlink r:id="rId6" w:history="1">
        <w:r w:rsidR="00A8694D" w:rsidRPr="00484285">
          <w:rPr>
            <w:rStyle w:val="Lienhypertexte"/>
            <w:rFonts w:ascii="Garamond" w:hAnsi="Garamond" w:cs="Garamond"/>
            <w:bCs/>
            <w:sz w:val="22"/>
          </w:rPr>
          <w:t>brdeculture@gmail.com</w:t>
        </w:r>
      </w:hyperlink>
    </w:p>
    <w:p w14:paraId="50C3E3B1" w14:textId="77777777" w:rsidR="009944A7" w:rsidRPr="00484285" w:rsidRDefault="009944A7">
      <w:pPr>
        <w:jc w:val="center"/>
        <w:rPr>
          <w:rFonts w:ascii="Garamond" w:hAnsi="Garamond" w:cs="Garamond"/>
          <w:b/>
          <w:bCs/>
          <w:sz w:val="18"/>
          <w:szCs w:val="18"/>
          <w:lang w:eastAsia="fr-FR"/>
        </w:rPr>
      </w:pPr>
    </w:p>
    <w:p w14:paraId="0602E0E2" w14:textId="77777777" w:rsidR="004C7F5D" w:rsidRPr="0016322B" w:rsidRDefault="004C7F5D" w:rsidP="004C7F5D">
      <w:pPr>
        <w:jc w:val="center"/>
        <w:rPr>
          <w:rFonts w:ascii="Garamond" w:hAnsi="Garamond" w:cs="Garamond"/>
          <w:b/>
          <w:bCs/>
          <w:sz w:val="14"/>
          <w:szCs w:val="14"/>
          <w:lang w:eastAsia="fr-FR"/>
        </w:rPr>
      </w:pPr>
    </w:p>
    <w:p w14:paraId="377A00F0" w14:textId="77777777" w:rsidR="004C7F5D" w:rsidRDefault="004C7F5D" w:rsidP="004C7F5D">
      <w:pPr>
        <w:jc w:val="center"/>
        <w:rPr>
          <w:rFonts w:ascii="Garamond" w:hAnsi="Garamond" w:cs="Centaur"/>
        </w:rPr>
      </w:pPr>
      <w:r>
        <w:rPr>
          <w:rFonts w:ascii="Garamond" w:hAnsi="Garamond" w:cs="Centaur"/>
        </w:rPr>
        <w:t>ECRIRE EN MAJUSCULES D’IMPRIMERIE</w:t>
      </w:r>
    </w:p>
    <w:p w14:paraId="5E82D1ED" w14:textId="77777777" w:rsidR="004C7F5D" w:rsidRDefault="002955B8" w:rsidP="004C7F5D">
      <w:pPr>
        <w:jc w:val="center"/>
        <w:rPr>
          <w:rFonts w:ascii="Garamond" w:hAnsi="Garamond" w:cs="Centaur"/>
        </w:rPr>
      </w:pPr>
      <w:r>
        <w:rPr>
          <w:sz w:val="14"/>
          <w:szCs w:val="14"/>
        </w:rPr>
        <w:pict w14:anchorId="0084FB03">
          <v:shape id="_x0000_s1033" type="#_x0000_t202" style="position:absolute;left:0;text-align:left;margin-left:184.2pt;margin-top:6.7pt;width:189.1pt;height:22pt;z-index:251657216;mso-wrap-distance-left:9.05pt;mso-wrap-distance-top:3.6pt;mso-wrap-distance-right:9.05pt;mso-wrap-distance-bottom:3.6pt">
            <v:fill color2="black"/>
            <v:textbox>
              <w:txbxContent>
                <w:p w14:paraId="381546D8" w14:textId="77777777" w:rsidR="004C7F5D" w:rsidRDefault="004C7F5D" w:rsidP="004C7F5D">
                  <w:r>
                    <w:rPr>
                      <w:rFonts w:ascii="Garamond" w:hAnsi="Garamond" w:cs="Arial Black"/>
                      <w:b/>
                      <w:color w:val="FF0000"/>
                    </w:rPr>
                    <w:t>SACS INTERDITS DANS LE SALON</w:t>
                  </w:r>
                </w:p>
              </w:txbxContent>
            </v:textbox>
            <w10:wrap type="square"/>
          </v:shape>
        </w:pict>
      </w:r>
    </w:p>
    <w:p w14:paraId="5BBC49A9" w14:textId="77777777" w:rsidR="00686FA3" w:rsidRDefault="00686FA3" w:rsidP="00686FA3">
      <w:pPr>
        <w:jc w:val="center"/>
      </w:pPr>
    </w:p>
    <w:p w14:paraId="6162CD0E" w14:textId="77777777" w:rsidR="004C7F5D" w:rsidRDefault="004C7F5D" w:rsidP="00686FA3">
      <w:pPr>
        <w:jc w:val="center"/>
      </w:pPr>
    </w:p>
    <w:p w14:paraId="26618B2C" w14:textId="77777777" w:rsidR="004C7F5D" w:rsidRPr="00484285" w:rsidRDefault="004C7F5D" w:rsidP="00686FA3">
      <w:pPr>
        <w:jc w:val="center"/>
      </w:pPr>
    </w:p>
    <w:p w14:paraId="0724DED8" w14:textId="77777777" w:rsidR="00DB4B22" w:rsidRPr="00484285" w:rsidRDefault="00DB4B22" w:rsidP="00DB4B22">
      <w:pPr>
        <w:pStyle w:val="Corpsdetexte"/>
        <w:jc w:val="center"/>
        <w:rPr>
          <w:b/>
          <w:bCs/>
          <w:sz w:val="32"/>
          <w:szCs w:val="32"/>
          <w:u w:val="single"/>
        </w:rPr>
      </w:pPr>
      <w:r w:rsidRPr="00484285">
        <w:rPr>
          <w:b/>
          <w:bCs/>
          <w:sz w:val="32"/>
          <w:szCs w:val="32"/>
          <w:u w:val="single"/>
        </w:rPr>
        <w:t>Fiche inscription</w:t>
      </w:r>
    </w:p>
    <w:p w14:paraId="2C85BF5D" w14:textId="77777777" w:rsidR="00DB4B22" w:rsidRPr="00484285" w:rsidRDefault="00DB4B22" w:rsidP="00DB4B22">
      <w:pPr>
        <w:pStyle w:val="Corpsdetexte"/>
        <w:jc w:val="center"/>
        <w:rPr>
          <w:b/>
          <w:bCs/>
          <w:smallCaps/>
          <w:sz w:val="32"/>
          <w:szCs w:val="32"/>
          <w:u w:val="single"/>
        </w:rPr>
      </w:pPr>
    </w:p>
    <w:p w14:paraId="220B23C9" w14:textId="77777777" w:rsidR="00DB4B22" w:rsidRPr="00484285" w:rsidRDefault="00DB4B22" w:rsidP="00DB4B22">
      <w:pPr>
        <w:pStyle w:val="Corpsdetexte"/>
        <w:jc w:val="center"/>
        <w:rPr>
          <w:sz w:val="26"/>
        </w:rPr>
      </w:pPr>
      <w:r w:rsidRPr="00484285">
        <w:rPr>
          <w:sz w:val="26"/>
        </w:rPr>
        <w:t>Un accueil spécifique est réservé aux Tout-Petits de 18 mois à 4 ans</w:t>
      </w:r>
    </w:p>
    <w:p w14:paraId="2068970F" w14:textId="77777777" w:rsidR="00DB4B22" w:rsidRDefault="004F37AA" w:rsidP="00DB4B22">
      <w:pPr>
        <w:pStyle w:val="Corpsdetexte"/>
        <w:jc w:val="center"/>
        <w:rPr>
          <w:sz w:val="26"/>
        </w:rPr>
      </w:pPr>
      <w:r w:rsidRPr="00484285">
        <w:rPr>
          <w:sz w:val="26"/>
        </w:rPr>
        <w:t>L</w:t>
      </w:r>
      <w:r w:rsidR="00DB4B22" w:rsidRPr="00484285">
        <w:rPr>
          <w:sz w:val="26"/>
        </w:rPr>
        <w:t>e</w:t>
      </w:r>
      <w:r>
        <w:rPr>
          <w:sz w:val="26"/>
        </w:rPr>
        <w:t xml:space="preserve"> </w:t>
      </w:r>
      <w:r w:rsidRPr="004F37AA">
        <w:rPr>
          <w:b/>
          <w:sz w:val="26"/>
        </w:rPr>
        <w:t>lun</w:t>
      </w:r>
      <w:r w:rsidR="00DB4B22" w:rsidRPr="004F37AA">
        <w:rPr>
          <w:b/>
          <w:sz w:val="26"/>
        </w:rPr>
        <w:t>di 1</w:t>
      </w:r>
      <w:r w:rsidRPr="004F37AA">
        <w:rPr>
          <w:b/>
          <w:sz w:val="26"/>
        </w:rPr>
        <w:t>7</w:t>
      </w:r>
      <w:r w:rsidR="00DB4B22" w:rsidRPr="004F37AA">
        <w:rPr>
          <w:b/>
          <w:sz w:val="26"/>
        </w:rPr>
        <w:t xml:space="preserve"> mars 202</w:t>
      </w:r>
      <w:r w:rsidR="00A2433D" w:rsidRPr="004F37AA">
        <w:rPr>
          <w:b/>
          <w:sz w:val="26"/>
        </w:rPr>
        <w:t>5</w:t>
      </w:r>
      <w:r>
        <w:rPr>
          <w:sz w:val="26"/>
        </w:rPr>
        <w:t xml:space="preserve"> de 9</w:t>
      </w:r>
      <w:r w:rsidR="00DB4B22" w:rsidRPr="001A4386">
        <w:rPr>
          <w:sz w:val="26"/>
        </w:rPr>
        <w:t>h</w:t>
      </w:r>
      <w:r>
        <w:rPr>
          <w:sz w:val="26"/>
        </w:rPr>
        <w:t>00 à 11</w:t>
      </w:r>
      <w:r w:rsidR="00DB4B22" w:rsidRPr="001A4386">
        <w:rPr>
          <w:sz w:val="26"/>
        </w:rPr>
        <w:t>h</w:t>
      </w:r>
      <w:r>
        <w:rPr>
          <w:sz w:val="26"/>
        </w:rPr>
        <w:t xml:space="preserve">00 </w:t>
      </w:r>
      <w:r w:rsidR="00DB4B22" w:rsidRPr="001A4386">
        <w:rPr>
          <w:sz w:val="26"/>
        </w:rPr>
        <w:t>dans les salles d’Anchin à Douai.</w:t>
      </w:r>
    </w:p>
    <w:p w14:paraId="6777E766" w14:textId="77777777" w:rsidR="00DB4B22" w:rsidRPr="001A4386" w:rsidRDefault="00DB4B22" w:rsidP="00DB4B22">
      <w:pPr>
        <w:pStyle w:val="Corpsdetexte"/>
        <w:jc w:val="center"/>
        <w:rPr>
          <w:sz w:val="26"/>
        </w:rPr>
      </w:pPr>
    </w:p>
    <w:p w14:paraId="7DF522CC" w14:textId="51B5C941" w:rsidR="00DB4B22" w:rsidRPr="001A4386" w:rsidRDefault="00DB4B22" w:rsidP="00767378">
      <w:pPr>
        <w:pStyle w:val="Corpsdetexte"/>
        <w:ind w:left="284" w:right="707"/>
        <w:jc w:val="both"/>
        <w:rPr>
          <w:sz w:val="26"/>
        </w:rPr>
      </w:pPr>
      <w:r w:rsidRPr="005A4AF0">
        <w:rPr>
          <w:sz w:val="26"/>
        </w:rPr>
        <w:t xml:space="preserve">Pour cette animation, </w:t>
      </w:r>
      <w:r w:rsidRPr="00A2433D">
        <w:rPr>
          <w:b/>
          <w:bCs/>
          <w:sz w:val="26"/>
          <w:u w:val="single"/>
        </w:rPr>
        <w:t>les crèches seront prioritaires</w:t>
      </w:r>
      <w:r w:rsidRPr="005A4AF0">
        <w:rPr>
          <w:sz w:val="26"/>
        </w:rPr>
        <w:t xml:space="preserve"> et</w:t>
      </w:r>
      <w:r>
        <w:rPr>
          <w:sz w:val="26"/>
        </w:rPr>
        <w:t>,</w:t>
      </w:r>
      <w:r w:rsidRPr="005A4AF0">
        <w:rPr>
          <w:sz w:val="26"/>
        </w:rPr>
        <w:t xml:space="preserve"> selon les places disponibles, les classes de Toute Petite Section et Petite Section.</w:t>
      </w:r>
      <w:r w:rsidR="007376DB">
        <w:rPr>
          <w:sz w:val="26"/>
        </w:rPr>
        <w:t xml:space="preserve"> </w:t>
      </w:r>
      <w:r w:rsidRPr="001A4386">
        <w:rPr>
          <w:sz w:val="26"/>
        </w:rPr>
        <w:t>Trois cré</w:t>
      </w:r>
      <w:r>
        <w:rPr>
          <w:sz w:val="26"/>
        </w:rPr>
        <w:t>neaux horaires sont disponibles.</w:t>
      </w:r>
    </w:p>
    <w:p w14:paraId="4044D7C8" w14:textId="77777777" w:rsidR="00DB4B22" w:rsidRDefault="00DB4B22" w:rsidP="00767378">
      <w:pPr>
        <w:pStyle w:val="Corpsdetexte"/>
        <w:ind w:left="284" w:right="707"/>
        <w:jc w:val="center"/>
        <w:rPr>
          <w:b/>
          <w:bCs/>
          <w:smallCaps/>
          <w:sz w:val="32"/>
          <w:szCs w:val="32"/>
          <w:u w:val="single"/>
        </w:rPr>
      </w:pPr>
    </w:p>
    <w:p w14:paraId="2C16EE3F" w14:textId="77777777" w:rsidR="00767378" w:rsidRPr="00767378" w:rsidRDefault="00767378" w:rsidP="00767378">
      <w:pPr>
        <w:tabs>
          <w:tab w:val="left" w:pos="9923"/>
        </w:tabs>
        <w:ind w:left="284" w:right="282"/>
        <w:rPr>
          <w:rFonts w:ascii="Centaur" w:hAnsi="Centaur" w:cs="Centaur"/>
          <w:sz w:val="26"/>
          <w:szCs w:val="26"/>
          <w:u w:val="dash"/>
        </w:rPr>
      </w:pPr>
      <w:r w:rsidRPr="00767378">
        <w:rPr>
          <w:rFonts w:ascii="Centaur" w:hAnsi="Centaur" w:cs="Centaur"/>
          <w:b/>
          <w:sz w:val="26"/>
          <w:szCs w:val="26"/>
        </w:rPr>
        <w:t>NOM du Responsable de l’établissement</w:t>
      </w:r>
      <w:r w:rsidRPr="00767378">
        <w:rPr>
          <w:rFonts w:ascii="Centaur" w:hAnsi="Centaur" w:cs="Centaur"/>
          <w:sz w:val="26"/>
          <w:szCs w:val="26"/>
        </w:rPr>
        <w:t xml:space="preserve"> : </w:t>
      </w:r>
      <w:r w:rsidRPr="00767378">
        <w:rPr>
          <w:rFonts w:ascii="Centaur" w:hAnsi="Centaur" w:cs="Centaur"/>
          <w:sz w:val="26"/>
          <w:szCs w:val="26"/>
          <w:u w:val="dash"/>
        </w:rPr>
        <w:tab/>
      </w:r>
      <w:r w:rsidRPr="00767378">
        <w:rPr>
          <w:rFonts w:ascii="Centaur" w:hAnsi="Centaur" w:cs="Centaur"/>
          <w:sz w:val="26"/>
          <w:szCs w:val="26"/>
          <w:u w:val="dash"/>
        </w:rPr>
        <w:tab/>
      </w:r>
    </w:p>
    <w:p w14:paraId="06BEB185" w14:textId="77777777" w:rsidR="00767378" w:rsidRDefault="00767378" w:rsidP="00767378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p w14:paraId="5CACEB7E" w14:textId="77777777" w:rsidR="00A35928" w:rsidRPr="00767378" w:rsidRDefault="00A35928" w:rsidP="00A35928">
      <w:pPr>
        <w:tabs>
          <w:tab w:val="left" w:pos="9923"/>
        </w:tabs>
        <w:ind w:left="284" w:right="282"/>
        <w:rPr>
          <w:rFonts w:ascii="Centaur" w:hAnsi="Centaur" w:cs="Centaur"/>
          <w:sz w:val="26"/>
          <w:szCs w:val="26"/>
          <w:u w:val="dash"/>
        </w:rPr>
      </w:pPr>
      <w:r w:rsidRPr="00767378">
        <w:rPr>
          <w:rFonts w:ascii="Centaur" w:hAnsi="Centaur" w:cs="Centaur"/>
          <w:sz w:val="26"/>
          <w:szCs w:val="26"/>
        </w:rPr>
        <w:t xml:space="preserve">Etablissement : </w:t>
      </w:r>
      <w:r w:rsidRPr="00767378">
        <w:rPr>
          <w:rFonts w:ascii="Centaur" w:hAnsi="Centaur" w:cs="Centaur"/>
          <w:sz w:val="26"/>
          <w:szCs w:val="26"/>
          <w:u w:val="dash"/>
        </w:rPr>
        <w:tab/>
      </w:r>
    </w:p>
    <w:p w14:paraId="70D3391B" w14:textId="77777777" w:rsidR="00A35928" w:rsidRDefault="00A35928" w:rsidP="00A35928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p w14:paraId="7242B612" w14:textId="77777777" w:rsidR="00767378" w:rsidRPr="00767378" w:rsidRDefault="00767378" w:rsidP="00767378">
      <w:pPr>
        <w:tabs>
          <w:tab w:val="left" w:pos="9923"/>
        </w:tabs>
        <w:ind w:left="284" w:right="282"/>
        <w:rPr>
          <w:rFonts w:ascii="Centaur" w:hAnsi="Centaur" w:cs="Centaur"/>
          <w:sz w:val="26"/>
          <w:szCs w:val="26"/>
          <w:u w:val="dash"/>
        </w:rPr>
      </w:pPr>
      <w:r w:rsidRPr="00767378">
        <w:rPr>
          <w:rFonts w:ascii="Centaur" w:hAnsi="Centaur" w:cs="Centaur"/>
          <w:sz w:val="26"/>
          <w:szCs w:val="26"/>
        </w:rPr>
        <w:t xml:space="preserve">Adresse : </w:t>
      </w:r>
      <w:r w:rsidRPr="00767378">
        <w:rPr>
          <w:rFonts w:ascii="Centaur" w:hAnsi="Centaur" w:cs="Centaur"/>
          <w:sz w:val="26"/>
          <w:szCs w:val="26"/>
          <w:u w:val="dash"/>
        </w:rPr>
        <w:tab/>
      </w:r>
    </w:p>
    <w:p w14:paraId="044FB4B9" w14:textId="77777777" w:rsidR="00767378" w:rsidRDefault="00767378" w:rsidP="00767378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p w14:paraId="00D4CB24" w14:textId="77777777" w:rsidR="00767378" w:rsidRPr="00767378" w:rsidRDefault="00767378" w:rsidP="00767378">
      <w:pPr>
        <w:tabs>
          <w:tab w:val="left" w:pos="6521"/>
        </w:tabs>
        <w:ind w:left="284" w:right="282"/>
        <w:rPr>
          <w:rFonts w:ascii="Centaur" w:hAnsi="Centaur" w:cs="Centaur"/>
          <w:sz w:val="26"/>
          <w:szCs w:val="26"/>
        </w:rPr>
      </w:pPr>
      <w:r w:rsidRPr="00767378">
        <w:rPr>
          <w:rFonts w:ascii="Centaur" w:hAnsi="Centaur" w:cs="Centaur"/>
          <w:sz w:val="26"/>
          <w:szCs w:val="26"/>
        </w:rPr>
        <w:t xml:space="preserve">E-Mail obligatoire : </w:t>
      </w:r>
      <w:r w:rsidRPr="00767378">
        <w:rPr>
          <w:rFonts w:ascii="Centaur" w:hAnsi="Centaur" w:cs="Centaur"/>
          <w:sz w:val="26"/>
          <w:szCs w:val="26"/>
          <w:u w:val="dash"/>
        </w:rPr>
        <w:tab/>
      </w:r>
      <w:r w:rsidRPr="00767378">
        <w:rPr>
          <w:rFonts w:ascii="Centaur" w:hAnsi="Centaur" w:cs="Centaur"/>
          <w:sz w:val="26"/>
          <w:szCs w:val="26"/>
        </w:rPr>
        <w:tab/>
      </w:r>
      <w:r w:rsidRPr="00767378">
        <w:rPr>
          <w:rFonts w:ascii="Centaur" w:hAnsi="Centaur"/>
          <w:sz w:val="26"/>
          <w:szCs w:val="26"/>
        </w:rPr>
        <w:sym w:font="Wingdings" w:char="F028"/>
      </w:r>
      <w:r w:rsidRPr="00767378">
        <w:rPr>
          <w:rFonts w:ascii="Centaur" w:hAnsi="Centaur" w:cs="Centaur"/>
          <w:sz w:val="26"/>
          <w:szCs w:val="26"/>
        </w:rPr>
        <w:t> : … / … / … / … /</w:t>
      </w:r>
    </w:p>
    <w:p w14:paraId="7E81E4D0" w14:textId="77777777" w:rsidR="00767378" w:rsidRDefault="00767378" w:rsidP="00767378">
      <w:pPr>
        <w:ind w:left="284" w:right="282"/>
        <w:rPr>
          <w:rFonts w:ascii="Centaur" w:hAnsi="Centaur" w:cs="Centaur"/>
          <w:sz w:val="12"/>
          <w:szCs w:val="12"/>
        </w:rPr>
      </w:pPr>
    </w:p>
    <w:p w14:paraId="5833FD5E" w14:textId="77777777" w:rsidR="00A35928" w:rsidRDefault="00A35928" w:rsidP="00767378">
      <w:pPr>
        <w:ind w:left="284" w:right="282"/>
        <w:rPr>
          <w:rFonts w:ascii="Centaur" w:hAnsi="Centaur" w:cs="Centaur"/>
          <w:sz w:val="12"/>
          <w:szCs w:val="12"/>
        </w:rPr>
      </w:pPr>
    </w:p>
    <w:p w14:paraId="5D8BE3A0" w14:textId="77777777" w:rsidR="00A35928" w:rsidRDefault="00A35928" w:rsidP="00767378">
      <w:pPr>
        <w:ind w:left="284" w:right="282"/>
        <w:rPr>
          <w:rFonts w:ascii="Centaur" w:hAnsi="Centaur" w:cs="Centaur"/>
          <w:sz w:val="12"/>
          <w:szCs w:val="12"/>
        </w:rPr>
      </w:pPr>
    </w:p>
    <w:p w14:paraId="5AA86137" w14:textId="77777777" w:rsidR="00A35928" w:rsidRPr="00767378" w:rsidRDefault="00A35928" w:rsidP="00A35928">
      <w:pPr>
        <w:tabs>
          <w:tab w:val="left" w:pos="9923"/>
        </w:tabs>
        <w:ind w:left="284" w:right="282"/>
        <w:rPr>
          <w:rFonts w:ascii="Centaur" w:hAnsi="Centaur" w:cs="Centaur"/>
          <w:sz w:val="26"/>
          <w:szCs w:val="26"/>
          <w:u w:val="dash"/>
        </w:rPr>
      </w:pPr>
      <w:r w:rsidRPr="00417027">
        <w:rPr>
          <w:rFonts w:ascii="Garamond" w:hAnsi="Garamond" w:cs="Centaur"/>
          <w:sz w:val="22"/>
        </w:rPr>
        <w:t>NOM de l’enseignant(e)</w:t>
      </w:r>
      <w:r>
        <w:rPr>
          <w:rFonts w:ascii="Garamond" w:hAnsi="Garamond" w:cs="Centaur"/>
          <w:sz w:val="22"/>
        </w:rPr>
        <w:t xml:space="preserve"> ou de l’accompagnant(e)</w:t>
      </w:r>
      <w:r w:rsidRPr="00767378">
        <w:rPr>
          <w:rFonts w:ascii="Centaur" w:hAnsi="Centaur" w:cs="Centaur"/>
          <w:sz w:val="26"/>
          <w:szCs w:val="26"/>
        </w:rPr>
        <w:t xml:space="preserve"> : </w:t>
      </w:r>
      <w:r w:rsidRPr="00767378">
        <w:rPr>
          <w:rFonts w:ascii="Centaur" w:hAnsi="Centaur" w:cs="Centaur"/>
          <w:sz w:val="26"/>
          <w:szCs w:val="26"/>
          <w:u w:val="dash"/>
        </w:rPr>
        <w:tab/>
      </w:r>
    </w:p>
    <w:p w14:paraId="08A670FF" w14:textId="77777777" w:rsidR="00A35928" w:rsidRDefault="00A35928" w:rsidP="00A35928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p w14:paraId="74499D55" w14:textId="77777777" w:rsidR="00767378" w:rsidRDefault="00767378" w:rsidP="00A35928">
      <w:pPr>
        <w:pStyle w:val="Corpsdetexte"/>
        <w:tabs>
          <w:tab w:val="left" w:pos="4678"/>
          <w:tab w:val="right" w:leader="dot" w:pos="9923"/>
        </w:tabs>
        <w:ind w:left="284"/>
        <w:rPr>
          <w:sz w:val="26"/>
        </w:rPr>
      </w:pPr>
      <w:r>
        <w:rPr>
          <w:sz w:val="26"/>
        </w:rPr>
        <w:t xml:space="preserve">Nombre d’enfants : …………………………………Age des enfants : </w:t>
      </w:r>
      <w:r>
        <w:rPr>
          <w:sz w:val="26"/>
        </w:rPr>
        <w:tab/>
      </w:r>
    </w:p>
    <w:p w14:paraId="4725B6A5" w14:textId="77777777" w:rsidR="00A2433D" w:rsidRPr="00A2433D" w:rsidRDefault="00A2433D" w:rsidP="00A2433D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p w14:paraId="0CDCC005" w14:textId="77777777" w:rsidR="00A2433D" w:rsidRDefault="00A2433D" w:rsidP="00A2433D">
      <w:pPr>
        <w:pStyle w:val="Corpsdetexte"/>
        <w:tabs>
          <w:tab w:val="left" w:pos="4678"/>
          <w:tab w:val="right" w:leader="dot" w:pos="9923"/>
        </w:tabs>
        <w:ind w:left="284"/>
        <w:rPr>
          <w:sz w:val="26"/>
        </w:rPr>
      </w:pPr>
      <w:r w:rsidRPr="004F37AA">
        <w:rPr>
          <w:sz w:val="26"/>
        </w:rPr>
        <w:t>Nombre d’accompagnants : …………………………………</w:t>
      </w:r>
      <w:r>
        <w:rPr>
          <w:sz w:val="26"/>
        </w:rPr>
        <w:tab/>
      </w:r>
    </w:p>
    <w:p w14:paraId="0BBF3EC2" w14:textId="77777777" w:rsidR="00A2433D" w:rsidRPr="005E14A2" w:rsidRDefault="00A2433D" w:rsidP="00A35928">
      <w:pPr>
        <w:pStyle w:val="Corpsdetexte"/>
        <w:tabs>
          <w:tab w:val="left" w:pos="4678"/>
          <w:tab w:val="right" w:leader="dot" w:pos="9923"/>
        </w:tabs>
        <w:ind w:left="284"/>
        <w:rPr>
          <w:sz w:val="20"/>
        </w:rPr>
      </w:pPr>
    </w:p>
    <w:p w14:paraId="42D76222" w14:textId="77777777" w:rsidR="00767378" w:rsidRDefault="00767378" w:rsidP="00767378">
      <w:pPr>
        <w:ind w:left="284" w:right="282"/>
        <w:rPr>
          <w:rFonts w:ascii="Centaur" w:hAnsi="Centaur" w:cs="Centaur"/>
          <w:sz w:val="12"/>
          <w:szCs w:val="12"/>
          <w:u w:val="dash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A07B2" w:rsidRPr="003A07B2" w14:paraId="5421821F" w14:textId="77777777" w:rsidTr="00767378">
        <w:tc>
          <w:tcPr>
            <w:tcW w:w="3259" w:type="dxa"/>
            <w:shd w:val="clear" w:color="auto" w:fill="auto"/>
          </w:tcPr>
          <w:p w14:paraId="5BDC7B08" w14:textId="77777777" w:rsidR="00767378" w:rsidRPr="003A07B2" w:rsidRDefault="00767378" w:rsidP="003A07B2">
            <w:pPr>
              <w:pStyle w:val="Corpsdetexte"/>
              <w:spacing w:before="60" w:after="60"/>
              <w:ind w:left="284"/>
              <w:jc w:val="both"/>
              <w:rPr>
                <w:color w:val="000000" w:themeColor="text1"/>
                <w:sz w:val="16"/>
              </w:rPr>
            </w:pPr>
            <w:r w:rsidRPr="003A07B2">
              <w:rPr>
                <w:color w:val="000000" w:themeColor="text1"/>
                <w:sz w:val="26"/>
              </w:rPr>
              <w:t>9h00-9h30*</w:t>
            </w:r>
          </w:p>
        </w:tc>
        <w:tc>
          <w:tcPr>
            <w:tcW w:w="3259" w:type="dxa"/>
            <w:shd w:val="clear" w:color="auto" w:fill="auto"/>
          </w:tcPr>
          <w:p w14:paraId="3468C317" w14:textId="77777777" w:rsidR="004A35B4" w:rsidRPr="003A07B2" w:rsidRDefault="00767378" w:rsidP="003A07B2">
            <w:pPr>
              <w:pStyle w:val="Corpsdetexte"/>
              <w:tabs>
                <w:tab w:val="left" w:pos="4678"/>
                <w:tab w:val="left" w:pos="5812"/>
                <w:tab w:val="right" w:leader="dot" w:pos="9639"/>
              </w:tabs>
              <w:spacing w:before="60" w:after="60"/>
              <w:ind w:left="284"/>
              <w:jc w:val="both"/>
              <w:rPr>
                <w:color w:val="000000" w:themeColor="text1"/>
                <w:sz w:val="16"/>
              </w:rPr>
            </w:pPr>
            <w:r w:rsidRPr="003A07B2">
              <w:rPr>
                <w:color w:val="000000" w:themeColor="text1"/>
                <w:sz w:val="26"/>
              </w:rPr>
              <w:t>9h45-10h15*</w:t>
            </w:r>
          </w:p>
        </w:tc>
        <w:tc>
          <w:tcPr>
            <w:tcW w:w="3260" w:type="dxa"/>
            <w:shd w:val="clear" w:color="auto" w:fill="auto"/>
          </w:tcPr>
          <w:p w14:paraId="32111363" w14:textId="77777777" w:rsidR="004A35B4" w:rsidRPr="003A07B2" w:rsidRDefault="00767378" w:rsidP="003A07B2">
            <w:pPr>
              <w:pStyle w:val="Corpsdetexte"/>
              <w:tabs>
                <w:tab w:val="left" w:pos="4678"/>
                <w:tab w:val="left" w:pos="5812"/>
                <w:tab w:val="right" w:leader="dot" w:pos="9639"/>
              </w:tabs>
              <w:spacing w:before="60" w:after="60"/>
              <w:ind w:left="284"/>
              <w:jc w:val="both"/>
              <w:rPr>
                <w:color w:val="000000" w:themeColor="text1"/>
                <w:sz w:val="16"/>
              </w:rPr>
            </w:pPr>
            <w:r w:rsidRPr="003A07B2">
              <w:rPr>
                <w:color w:val="000000" w:themeColor="text1"/>
                <w:sz w:val="26"/>
              </w:rPr>
              <w:t>10h30-11h00*</w:t>
            </w:r>
          </w:p>
        </w:tc>
      </w:tr>
    </w:tbl>
    <w:p w14:paraId="2489D234" w14:textId="77777777" w:rsidR="00DB4B22" w:rsidRPr="005E14A2" w:rsidRDefault="00DB4B22" w:rsidP="00767378">
      <w:pPr>
        <w:pStyle w:val="Corpsdetexte"/>
        <w:tabs>
          <w:tab w:val="left" w:pos="4678"/>
        </w:tabs>
        <w:ind w:left="284"/>
        <w:rPr>
          <w:b/>
          <w:bCs/>
          <w:sz w:val="16"/>
        </w:rPr>
      </w:pPr>
    </w:p>
    <w:p w14:paraId="5651E0CB" w14:textId="77777777" w:rsidR="00DB4B22" w:rsidRPr="005E14A2" w:rsidRDefault="00DB4B22" w:rsidP="00767378">
      <w:pPr>
        <w:pStyle w:val="Corpsdetexte"/>
        <w:ind w:left="284" w:right="140"/>
        <w:jc w:val="both"/>
        <w:rPr>
          <w:b/>
          <w:bCs/>
          <w:sz w:val="16"/>
        </w:rPr>
      </w:pPr>
      <w:r w:rsidRPr="005E14A2">
        <w:rPr>
          <w:b/>
          <w:bCs/>
          <w:sz w:val="16"/>
        </w:rPr>
        <w:t>* Cocher l’horaire choisi (une fiche d’inscription par classe ou groupe)</w:t>
      </w:r>
    </w:p>
    <w:p w14:paraId="1E29A5AA" w14:textId="77777777" w:rsidR="00DB4B22" w:rsidRDefault="00DB4B22" w:rsidP="00767378">
      <w:pPr>
        <w:pStyle w:val="Corpsdetexte"/>
        <w:ind w:left="284" w:right="140"/>
        <w:jc w:val="both"/>
        <w:rPr>
          <w:sz w:val="16"/>
        </w:rPr>
      </w:pPr>
    </w:p>
    <w:p w14:paraId="3EC51D09" w14:textId="77777777" w:rsidR="00DB4B22" w:rsidRDefault="00DB4B22" w:rsidP="00DB4B22">
      <w:pPr>
        <w:pStyle w:val="Corpsdetexte"/>
        <w:ind w:right="140"/>
        <w:jc w:val="both"/>
        <w:rPr>
          <w:sz w:val="16"/>
        </w:rPr>
      </w:pPr>
    </w:p>
    <w:p w14:paraId="2AF7B78A" w14:textId="193BA608" w:rsidR="00DB4B22" w:rsidRDefault="00DB4B22" w:rsidP="00767378">
      <w:pPr>
        <w:pStyle w:val="Corpsdetexte"/>
        <w:ind w:left="284" w:right="140"/>
        <w:jc w:val="both"/>
      </w:pPr>
      <w:r>
        <w:t xml:space="preserve">Les frais de dossier </w:t>
      </w:r>
      <w:r w:rsidRPr="001A4386">
        <w:t xml:space="preserve">s’élèvent à </w:t>
      </w:r>
      <w:r w:rsidRPr="001A4386">
        <w:rPr>
          <w:b/>
        </w:rPr>
        <w:t>15</w:t>
      </w:r>
      <w:r w:rsidR="005E14A2">
        <w:rPr>
          <w:b/>
        </w:rPr>
        <w:t>,00</w:t>
      </w:r>
      <w:r w:rsidR="004F37AA">
        <w:rPr>
          <w:b/>
        </w:rPr>
        <w:t xml:space="preserve"> </w:t>
      </w:r>
      <w:r w:rsidRPr="001A4386">
        <w:rPr>
          <w:b/>
        </w:rPr>
        <w:t>euros</w:t>
      </w:r>
      <w:r w:rsidRPr="001A4386">
        <w:t xml:space="preserve"> par</w:t>
      </w:r>
      <w:r>
        <w:t xml:space="preserve"> établissement participant.</w:t>
      </w:r>
    </w:p>
    <w:p w14:paraId="7C48F7BB" w14:textId="79FC1A72" w:rsidR="00DB4B22" w:rsidRDefault="00DB4B22" w:rsidP="00767378">
      <w:pPr>
        <w:pStyle w:val="Corpsdetexte"/>
        <w:ind w:left="284" w:right="140"/>
        <w:jc w:val="both"/>
        <w:rPr>
          <w:bCs/>
          <w:u w:val="single"/>
        </w:rPr>
      </w:pPr>
      <w:r>
        <w:t xml:space="preserve">N’oubliez pas </w:t>
      </w:r>
      <w:r>
        <w:rPr>
          <w:bCs/>
          <w:u w:val="single"/>
        </w:rPr>
        <w:t xml:space="preserve">de joindre </w:t>
      </w:r>
      <w:r w:rsidR="005E14A2">
        <w:rPr>
          <w:bCs/>
          <w:u w:val="single"/>
        </w:rPr>
        <w:t xml:space="preserve">lors de votre inscription </w:t>
      </w:r>
      <w:r>
        <w:rPr>
          <w:bCs/>
          <w:u w:val="single"/>
        </w:rPr>
        <w:t xml:space="preserve">à </w:t>
      </w:r>
      <w:r w:rsidR="002955B8">
        <w:rPr>
          <w:bCs/>
          <w:u w:val="single"/>
        </w:rPr>
        <w:t>"</w:t>
      </w:r>
      <w:r>
        <w:rPr>
          <w:bCs/>
          <w:u w:val="single"/>
        </w:rPr>
        <w:t>Brouillons de Culture</w:t>
      </w:r>
      <w:r w:rsidR="002955B8">
        <w:rPr>
          <w:bCs/>
          <w:u w:val="single"/>
        </w:rPr>
        <w:t>"</w:t>
      </w:r>
      <w:r w:rsidRPr="006B5E44">
        <w:rPr>
          <w:bCs/>
        </w:rPr>
        <w:t> :</w:t>
      </w:r>
    </w:p>
    <w:p w14:paraId="1654AF88" w14:textId="49A89235" w:rsidR="00DB4B22" w:rsidRPr="00A5693D" w:rsidRDefault="00767378" w:rsidP="00767378">
      <w:pPr>
        <w:pStyle w:val="Corpsdetexte"/>
        <w:numPr>
          <w:ilvl w:val="0"/>
          <w:numId w:val="6"/>
        </w:numPr>
        <w:suppressAutoHyphens w:val="0"/>
        <w:ind w:right="140"/>
        <w:jc w:val="both"/>
        <w:rPr>
          <w:bCs/>
          <w:u w:val="single"/>
        </w:rPr>
      </w:pPr>
      <w:r>
        <w:rPr>
          <w:iCs/>
          <w:sz w:val="22"/>
          <w:szCs w:val="24"/>
        </w:rPr>
        <w:sym w:font="Wingdings" w:char="F06F"/>
      </w:r>
      <w:r w:rsidR="005E14A2">
        <w:rPr>
          <w:iCs/>
          <w:sz w:val="22"/>
          <w:szCs w:val="24"/>
        </w:rPr>
        <w:t xml:space="preserve"> </w:t>
      </w:r>
      <w:r w:rsidR="005E14A2">
        <w:rPr>
          <w:bCs/>
          <w:u w:val="single"/>
        </w:rPr>
        <w:t xml:space="preserve">votre règlement </w:t>
      </w:r>
      <w:r w:rsidR="00DB4B22">
        <w:rPr>
          <w:bCs/>
          <w:u w:val="single"/>
        </w:rPr>
        <w:t xml:space="preserve">par chèque </w:t>
      </w:r>
      <w:r w:rsidR="00DB4B22" w:rsidRPr="00484285">
        <w:rPr>
          <w:bCs/>
          <w:u w:val="single"/>
        </w:rPr>
        <w:t>d’arrhes</w:t>
      </w:r>
      <w:r w:rsidR="005E14A2">
        <w:rPr>
          <w:bCs/>
          <w:u w:val="single"/>
        </w:rPr>
        <w:t xml:space="preserve">, </w:t>
      </w:r>
    </w:p>
    <w:p w14:paraId="49DEABC7" w14:textId="77777777" w:rsidR="00DB4B22" w:rsidRDefault="00DB4B22" w:rsidP="00767378">
      <w:pPr>
        <w:pStyle w:val="Corpsdetexte"/>
        <w:ind w:left="284" w:right="140"/>
        <w:jc w:val="both"/>
        <w:rPr>
          <w:bCs/>
          <w:u w:val="single"/>
        </w:rPr>
      </w:pPr>
      <w:r>
        <w:rPr>
          <w:bCs/>
          <w:u w:val="single"/>
        </w:rPr>
        <w:t>ou</w:t>
      </w:r>
    </w:p>
    <w:p w14:paraId="7E70D40C" w14:textId="3180275F" w:rsidR="00DB4B22" w:rsidRPr="00767378" w:rsidRDefault="00767378" w:rsidP="00767378">
      <w:pPr>
        <w:pStyle w:val="Corpsdetexte"/>
        <w:numPr>
          <w:ilvl w:val="0"/>
          <w:numId w:val="6"/>
        </w:numPr>
        <w:suppressAutoHyphens w:val="0"/>
        <w:ind w:right="140"/>
        <w:jc w:val="both"/>
        <w:rPr>
          <w:b/>
          <w:bCs/>
        </w:rPr>
      </w:pPr>
      <w:r>
        <w:rPr>
          <w:iCs/>
          <w:sz w:val="22"/>
          <w:szCs w:val="24"/>
        </w:rPr>
        <w:sym w:font="Wingdings" w:char="F06F"/>
      </w:r>
      <w:r w:rsidR="005E14A2">
        <w:rPr>
          <w:iCs/>
          <w:sz w:val="22"/>
          <w:szCs w:val="24"/>
        </w:rPr>
        <w:t xml:space="preserve"> </w:t>
      </w:r>
      <w:r w:rsidR="005E14A2">
        <w:rPr>
          <w:bCs/>
          <w:u w:val="single"/>
        </w:rPr>
        <w:t>un</w:t>
      </w:r>
      <w:r w:rsidR="00DB4B22">
        <w:rPr>
          <w:bCs/>
          <w:u w:val="single"/>
        </w:rPr>
        <w:t xml:space="preserve"> bon de commande.</w:t>
      </w:r>
    </w:p>
    <w:p w14:paraId="4983B9A2" w14:textId="77777777" w:rsidR="00767378" w:rsidRDefault="00767378" w:rsidP="003A07B2">
      <w:pPr>
        <w:pStyle w:val="Corpsdetexte"/>
        <w:suppressAutoHyphens w:val="0"/>
        <w:ind w:left="644" w:right="140"/>
        <w:jc w:val="both"/>
        <w:rPr>
          <w:b/>
          <w:bCs/>
        </w:rPr>
      </w:pPr>
    </w:p>
    <w:p w14:paraId="5D755DA2" w14:textId="77777777" w:rsidR="00DB4B22" w:rsidRDefault="00DB4B22" w:rsidP="00767378">
      <w:pPr>
        <w:pStyle w:val="Corpsdetexte"/>
        <w:ind w:left="284" w:right="140"/>
        <w:jc w:val="both"/>
      </w:pPr>
      <w:r>
        <w:t>Si nous n’avons pas pu vous satisfaire, il vous sera réexpédié.</w:t>
      </w:r>
    </w:p>
    <w:p w14:paraId="7A95EB43" w14:textId="77777777" w:rsidR="00DB4B22" w:rsidRDefault="00DB4B22" w:rsidP="00767378">
      <w:pPr>
        <w:pStyle w:val="Corpsdetexte"/>
        <w:ind w:left="284" w:right="140"/>
        <w:jc w:val="both"/>
        <w:rPr>
          <w:b/>
          <w:bCs/>
        </w:rPr>
      </w:pPr>
      <w:r>
        <w:rPr>
          <w:b/>
          <w:bCs/>
        </w:rPr>
        <w:t>En cas de désistement du groupe, les frais de dossier</w:t>
      </w:r>
      <w:r w:rsidR="00767378">
        <w:rPr>
          <w:b/>
          <w:bCs/>
        </w:rPr>
        <w:t xml:space="preserve"> de 15,00 €</w:t>
      </w:r>
      <w:r>
        <w:rPr>
          <w:b/>
          <w:bCs/>
        </w:rPr>
        <w:t xml:space="preserve"> restent acquis à l’association. </w:t>
      </w:r>
    </w:p>
    <w:p w14:paraId="646F5A41" w14:textId="77777777" w:rsidR="00DB4B22" w:rsidRDefault="00DB4B22" w:rsidP="00767378">
      <w:pPr>
        <w:pStyle w:val="Corpsdetexte"/>
        <w:ind w:left="284" w:right="140"/>
        <w:jc w:val="both"/>
        <w:rPr>
          <w:b/>
          <w:bCs/>
          <w:i w:val="0"/>
        </w:rPr>
      </w:pPr>
    </w:p>
    <w:p w14:paraId="1EE665A1" w14:textId="77777777" w:rsidR="00DB4B22" w:rsidRDefault="00DB4B22" w:rsidP="00767378">
      <w:pPr>
        <w:pStyle w:val="Corpsdetexte"/>
        <w:ind w:left="284" w:right="140"/>
        <w:jc w:val="both"/>
        <w:rPr>
          <w:bCs/>
        </w:rPr>
      </w:pPr>
      <w:r>
        <w:rPr>
          <w:bCs/>
        </w:rPr>
        <w:t>Une réponse écrite vous sera envoyée courant déc</w:t>
      </w:r>
      <w:r w:rsidRPr="003C4678">
        <w:rPr>
          <w:bCs/>
        </w:rPr>
        <w:t>embre.</w:t>
      </w:r>
    </w:p>
    <w:p w14:paraId="07D58831" w14:textId="77777777" w:rsidR="00DB4B22" w:rsidRPr="003D59FF" w:rsidRDefault="00DB4B22" w:rsidP="00767378">
      <w:pPr>
        <w:tabs>
          <w:tab w:val="left" w:pos="10206"/>
        </w:tabs>
        <w:ind w:left="284" w:right="-143"/>
        <w:rPr>
          <w:rFonts w:ascii="Garamond" w:hAnsi="Garamond" w:cs="Centaur"/>
          <w:color w:val="FF0000"/>
          <w:spacing w:val="20"/>
          <w:sz w:val="21"/>
          <w:szCs w:val="21"/>
          <w:u w:val="single"/>
        </w:rPr>
      </w:pPr>
      <w:r w:rsidRPr="003D59FF">
        <w:rPr>
          <w:rFonts w:ascii="Garamond" w:hAnsi="Garamond" w:cs="Centaur"/>
          <w:color w:val="FF0000"/>
          <w:spacing w:val="20"/>
          <w:sz w:val="21"/>
          <w:szCs w:val="21"/>
          <w:u w:val="single"/>
        </w:rPr>
        <w:t>Merci de nous signaler pour la facture si vous la s</w:t>
      </w:r>
      <w:r w:rsidR="004F37AA">
        <w:rPr>
          <w:rFonts w:ascii="Garamond" w:hAnsi="Garamond" w:cs="Centaur"/>
          <w:color w:val="FF0000"/>
          <w:spacing w:val="20"/>
          <w:sz w:val="21"/>
          <w:szCs w:val="21"/>
          <w:u w:val="single"/>
        </w:rPr>
        <w:t>ouhaitez par courrier ou courriel.</w:t>
      </w:r>
    </w:p>
    <w:p w14:paraId="25D663D8" w14:textId="77777777" w:rsidR="00A8694D" w:rsidRDefault="00A8694D" w:rsidP="00767378">
      <w:pPr>
        <w:ind w:left="284"/>
        <w:rPr>
          <w:rFonts w:ascii="Centaur" w:hAnsi="Centaur" w:cs="Centaur"/>
          <w:b/>
          <w:bCs/>
          <w:sz w:val="14"/>
        </w:rPr>
      </w:pPr>
    </w:p>
    <w:p w14:paraId="2CC1171C" w14:textId="77777777" w:rsidR="00686FA3" w:rsidRPr="00742828" w:rsidRDefault="00686FA3" w:rsidP="00767378">
      <w:pPr>
        <w:ind w:left="284"/>
      </w:pPr>
    </w:p>
    <w:sectPr w:rsidR="00686FA3" w:rsidRPr="00742828" w:rsidSect="00AD2087">
      <w:pgSz w:w="11906" w:h="16838"/>
      <w:pgMar w:top="284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5603D"/>
    <w:multiLevelType w:val="hybridMultilevel"/>
    <w:tmpl w:val="AF54C260"/>
    <w:lvl w:ilvl="0" w:tplc="34368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B05"/>
    <w:multiLevelType w:val="hybridMultilevel"/>
    <w:tmpl w:val="215AC83E"/>
    <w:lvl w:ilvl="0" w:tplc="6A689BB0">
      <w:start w:val="5"/>
      <w:numFmt w:val="bullet"/>
      <w:lvlText w:val="-"/>
      <w:lvlJc w:val="left"/>
      <w:pPr>
        <w:ind w:left="644" w:hanging="360"/>
      </w:pPr>
      <w:rPr>
        <w:rFonts w:ascii="Centaur" w:eastAsia="Times New Roman" w:hAnsi="Centaur" w:cs="Centaur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7AE2746"/>
    <w:multiLevelType w:val="singleLevel"/>
    <w:tmpl w:val="C26657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78505874">
    <w:abstractNumId w:val="0"/>
  </w:num>
  <w:num w:numId="2" w16cid:durableId="1693648795">
    <w:abstractNumId w:val="1"/>
  </w:num>
  <w:num w:numId="3" w16cid:durableId="443573798">
    <w:abstractNumId w:val="4"/>
  </w:num>
  <w:num w:numId="4" w16cid:durableId="1961493062">
    <w:abstractNumId w:val="2"/>
  </w:num>
  <w:num w:numId="5" w16cid:durableId="1620137919">
    <w:abstractNumId w:val="0"/>
  </w:num>
  <w:num w:numId="6" w16cid:durableId="33364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515"/>
    <w:rsid w:val="00025857"/>
    <w:rsid w:val="00044CEB"/>
    <w:rsid w:val="00083B84"/>
    <w:rsid w:val="001150F9"/>
    <w:rsid w:val="00223BF1"/>
    <w:rsid w:val="002435A2"/>
    <w:rsid w:val="002741D1"/>
    <w:rsid w:val="002955B8"/>
    <w:rsid w:val="002E5B5C"/>
    <w:rsid w:val="0034048B"/>
    <w:rsid w:val="00376F8B"/>
    <w:rsid w:val="003A07B2"/>
    <w:rsid w:val="003D59FF"/>
    <w:rsid w:val="003E0D7B"/>
    <w:rsid w:val="003F4A60"/>
    <w:rsid w:val="003F57FA"/>
    <w:rsid w:val="00462CE7"/>
    <w:rsid w:val="00484285"/>
    <w:rsid w:val="004A0D97"/>
    <w:rsid w:val="004A35B4"/>
    <w:rsid w:val="004C43ED"/>
    <w:rsid w:val="004C7F5D"/>
    <w:rsid w:val="004F37AA"/>
    <w:rsid w:val="005B495C"/>
    <w:rsid w:val="005E14A2"/>
    <w:rsid w:val="006043C1"/>
    <w:rsid w:val="006132EC"/>
    <w:rsid w:val="0063551A"/>
    <w:rsid w:val="00635E24"/>
    <w:rsid w:val="00686FA3"/>
    <w:rsid w:val="006C7EA3"/>
    <w:rsid w:val="006D0369"/>
    <w:rsid w:val="007376DB"/>
    <w:rsid w:val="00767378"/>
    <w:rsid w:val="007F7B6B"/>
    <w:rsid w:val="008624DD"/>
    <w:rsid w:val="008D5143"/>
    <w:rsid w:val="0094307B"/>
    <w:rsid w:val="009512C2"/>
    <w:rsid w:val="00963201"/>
    <w:rsid w:val="00987335"/>
    <w:rsid w:val="009944A7"/>
    <w:rsid w:val="009F0FD6"/>
    <w:rsid w:val="00A2433D"/>
    <w:rsid w:val="00A35928"/>
    <w:rsid w:val="00A8694D"/>
    <w:rsid w:val="00AB15E7"/>
    <w:rsid w:val="00AB3515"/>
    <w:rsid w:val="00AD2087"/>
    <w:rsid w:val="00AF730F"/>
    <w:rsid w:val="00B009D4"/>
    <w:rsid w:val="00B10C86"/>
    <w:rsid w:val="00C04CB8"/>
    <w:rsid w:val="00C4563B"/>
    <w:rsid w:val="00DB4B22"/>
    <w:rsid w:val="00DC3509"/>
    <w:rsid w:val="00E5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  <w14:docId w14:val="4897B8D7"/>
  <w15:docId w15:val="{CAD0F273-2C09-4474-8E61-CD69068C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87"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rsid w:val="00AD2087"/>
    <w:pPr>
      <w:keepNext/>
      <w:numPr>
        <w:numId w:val="1"/>
      </w:numPr>
      <w:outlineLvl w:val="0"/>
    </w:pPr>
    <w:rPr>
      <w:rFonts w:ascii="Centaur" w:hAnsi="Centaur" w:cs="Centaur"/>
      <w:sz w:val="28"/>
    </w:rPr>
  </w:style>
  <w:style w:type="paragraph" w:styleId="Titre2">
    <w:name w:val="heading 2"/>
    <w:basedOn w:val="Normal"/>
    <w:next w:val="Normal"/>
    <w:qFormat/>
    <w:rsid w:val="00AD2087"/>
    <w:pPr>
      <w:keepNext/>
      <w:numPr>
        <w:ilvl w:val="1"/>
        <w:numId w:val="1"/>
      </w:numPr>
      <w:jc w:val="center"/>
      <w:outlineLvl w:val="1"/>
    </w:pPr>
    <w:rPr>
      <w:rFonts w:ascii="Centaur" w:hAnsi="Centaur" w:cs="Centaur"/>
      <w:sz w:val="24"/>
    </w:rPr>
  </w:style>
  <w:style w:type="paragraph" w:styleId="Titre3">
    <w:name w:val="heading 3"/>
    <w:basedOn w:val="Normal"/>
    <w:next w:val="Normal"/>
    <w:qFormat/>
    <w:rsid w:val="00AD2087"/>
    <w:pPr>
      <w:keepNext/>
      <w:numPr>
        <w:ilvl w:val="2"/>
        <w:numId w:val="1"/>
      </w:numPr>
      <w:jc w:val="center"/>
      <w:outlineLvl w:val="2"/>
    </w:pPr>
    <w:rPr>
      <w:rFonts w:ascii="Centaur" w:hAnsi="Centaur" w:cs="Centaur"/>
      <w:b/>
      <w:sz w:val="36"/>
    </w:rPr>
  </w:style>
  <w:style w:type="paragraph" w:styleId="Titre4">
    <w:name w:val="heading 4"/>
    <w:basedOn w:val="Normal"/>
    <w:next w:val="Normal"/>
    <w:qFormat/>
    <w:rsid w:val="00AD2087"/>
    <w:pPr>
      <w:keepNext/>
      <w:numPr>
        <w:ilvl w:val="3"/>
        <w:numId w:val="1"/>
      </w:numPr>
      <w:jc w:val="right"/>
      <w:outlineLvl w:val="3"/>
    </w:pPr>
    <w:rPr>
      <w:rFonts w:ascii="Centaur" w:hAnsi="Centaur" w:cs="Centaur"/>
      <w:sz w:val="28"/>
    </w:rPr>
  </w:style>
  <w:style w:type="paragraph" w:styleId="Titre5">
    <w:name w:val="heading 5"/>
    <w:basedOn w:val="Normal"/>
    <w:next w:val="Normal"/>
    <w:qFormat/>
    <w:rsid w:val="00AD2087"/>
    <w:pPr>
      <w:keepNext/>
      <w:numPr>
        <w:ilvl w:val="4"/>
        <w:numId w:val="1"/>
      </w:numPr>
      <w:jc w:val="center"/>
      <w:outlineLvl w:val="4"/>
    </w:pPr>
    <w:rPr>
      <w:rFonts w:ascii="Centaur" w:hAnsi="Centaur" w:cs="Centaur"/>
      <w:b/>
      <w:sz w:val="22"/>
      <w:u w:val="single"/>
    </w:rPr>
  </w:style>
  <w:style w:type="paragraph" w:styleId="Titre6">
    <w:name w:val="heading 6"/>
    <w:basedOn w:val="Normal"/>
    <w:next w:val="Normal"/>
    <w:qFormat/>
    <w:rsid w:val="00AD2087"/>
    <w:pPr>
      <w:keepNext/>
      <w:numPr>
        <w:ilvl w:val="5"/>
        <w:numId w:val="1"/>
      </w:numPr>
      <w:spacing w:before="40" w:after="40"/>
      <w:ind w:left="0" w:right="397" w:firstLine="0"/>
      <w:jc w:val="center"/>
      <w:outlineLvl w:val="5"/>
    </w:pPr>
    <w:rPr>
      <w:rFonts w:ascii="Centaur" w:hAnsi="Centaur" w:cs="Centaur"/>
      <w:b/>
      <w:bCs/>
      <w:color w:val="0000F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D2087"/>
  </w:style>
  <w:style w:type="character" w:customStyle="1" w:styleId="WW8Num1z1">
    <w:name w:val="WW8Num1z1"/>
    <w:rsid w:val="00AD2087"/>
  </w:style>
  <w:style w:type="character" w:customStyle="1" w:styleId="WW8Num1z2">
    <w:name w:val="WW8Num1z2"/>
    <w:rsid w:val="00AD2087"/>
  </w:style>
  <w:style w:type="character" w:customStyle="1" w:styleId="WW8Num1z3">
    <w:name w:val="WW8Num1z3"/>
    <w:rsid w:val="00AD2087"/>
  </w:style>
  <w:style w:type="character" w:customStyle="1" w:styleId="WW8Num1z4">
    <w:name w:val="WW8Num1z4"/>
    <w:rsid w:val="00AD2087"/>
  </w:style>
  <w:style w:type="character" w:customStyle="1" w:styleId="WW8Num1z5">
    <w:name w:val="WW8Num1z5"/>
    <w:rsid w:val="00AD2087"/>
  </w:style>
  <w:style w:type="character" w:customStyle="1" w:styleId="WW8Num1z6">
    <w:name w:val="WW8Num1z6"/>
    <w:rsid w:val="00AD2087"/>
  </w:style>
  <w:style w:type="character" w:customStyle="1" w:styleId="WW8Num1z7">
    <w:name w:val="WW8Num1z7"/>
    <w:rsid w:val="00AD2087"/>
  </w:style>
  <w:style w:type="character" w:customStyle="1" w:styleId="WW8Num1z8">
    <w:name w:val="WW8Num1z8"/>
    <w:rsid w:val="00AD2087"/>
  </w:style>
  <w:style w:type="character" w:customStyle="1" w:styleId="WW8Num2z0">
    <w:name w:val="WW8Num2z0"/>
    <w:rsid w:val="00AD2087"/>
    <w:rPr>
      <w:rFonts w:ascii="Times New Roman" w:hAnsi="Times New Roman" w:cs="Times New Roman" w:hint="default"/>
      <w:sz w:val="24"/>
      <w:szCs w:val="24"/>
      <w:u w:val="none"/>
    </w:rPr>
  </w:style>
  <w:style w:type="character" w:customStyle="1" w:styleId="Policepardfaut2">
    <w:name w:val="Police par défaut2"/>
    <w:rsid w:val="00AD2087"/>
  </w:style>
  <w:style w:type="character" w:customStyle="1" w:styleId="Policepardfaut1">
    <w:name w:val="Police par défaut1"/>
    <w:rsid w:val="00AD2087"/>
  </w:style>
  <w:style w:type="character" w:customStyle="1" w:styleId="TextedebullesCar">
    <w:name w:val="Texte de bulles Car"/>
    <w:rsid w:val="00AD2087"/>
    <w:rPr>
      <w:rFonts w:ascii="Segoe UI" w:hAnsi="Segoe UI" w:cs="Segoe UI"/>
      <w:sz w:val="18"/>
      <w:szCs w:val="18"/>
    </w:rPr>
  </w:style>
  <w:style w:type="character" w:styleId="Lienhypertexte">
    <w:name w:val="Hyperlink"/>
    <w:rsid w:val="00AD2087"/>
    <w:rPr>
      <w:color w:val="0563C1"/>
      <w:u w:val="single"/>
    </w:rPr>
  </w:style>
  <w:style w:type="paragraph" w:customStyle="1" w:styleId="Titre20">
    <w:name w:val="Titre2"/>
    <w:basedOn w:val="Normal"/>
    <w:next w:val="Corpsdetexte"/>
    <w:rsid w:val="00AD20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rsid w:val="00AD2087"/>
    <w:rPr>
      <w:rFonts w:ascii="Centaur" w:hAnsi="Centaur" w:cs="Centaur"/>
      <w:i/>
      <w:spacing w:val="20"/>
      <w:sz w:val="28"/>
    </w:rPr>
  </w:style>
  <w:style w:type="paragraph" w:styleId="Liste">
    <w:name w:val="List"/>
    <w:basedOn w:val="Corpsdetexte"/>
    <w:rsid w:val="00AD2087"/>
    <w:rPr>
      <w:rFonts w:cs="Mangal"/>
    </w:rPr>
  </w:style>
  <w:style w:type="paragraph" w:styleId="Lgende">
    <w:name w:val="caption"/>
    <w:basedOn w:val="Normal"/>
    <w:qFormat/>
    <w:rsid w:val="00AD20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D2087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AD20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21">
    <w:name w:val="Corps de texte 21"/>
    <w:basedOn w:val="Normal"/>
    <w:rsid w:val="00AD2087"/>
    <w:rPr>
      <w:rFonts w:ascii="Centaur" w:hAnsi="Centaur" w:cs="Centaur"/>
      <w:sz w:val="30"/>
    </w:rPr>
  </w:style>
  <w:style w:type="paragraph" w:customStyle="1" w:styleId="Normalcentr1">
    <w:name w:val="Normal centré1"/>
    <w:basedOn w:val="Normal"/>
    <w:rsid w:val="00AD2087"/>
    <w:pPr>
      <w:ind w:left="170" w:right="170"/>
    </w:pPr>
    <w:rPr>
      <w:rFonts w:ascii="Centaur" w:hAnsi="Centaur" w:cs="Centaur"/>
      <w:b/>
      <w:bCs/>
      <w:sz w:val="30"/>
    </w:rPr>
  </w:style>
  <w:style w:type="paragraph" w:customStyle="1" w:styleId="Corpsdetexte31">
    <w:name w:val="Corps de texte 31"/>
    <w:basedOn w:val="Normal"/>
    <w:rsid w:val="00AD2087"/>
    <w:pPr>
      <w:spacing w:before="40" w:after="40"/>
      <w:jc w:val="both"/>
    </w:pPr>
    <w:rPr>
      <w:rFonts w:ascii="Centaur" w:hAnsi="Centaur" w:cs="Centaur"/>
      <w:sz w:val="22"/>
    </w:rPr>
  </w:style>
  <w:style w:type="paragraph" w:styleId="En-tte">
    <w:name w:val="header"/>
    <w:basedOn w:val="Normal"/>
    <w:rsid w:val="00AD20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D208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AD2087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rsid w:val="00AD2087"/>
  </w:style>
  <w:style w:type="paragraph" w:customStyle="1" w:styleId="Contenudetableau">
    <w:name w:val="Contenu de tableau"/>
    <w:basedOn w:val="Normal"/>
    <w:rsid w:val="00AD2087"/>
    <w:pPr>
      <w:suppressLineNumbers/>
    </w:pPr>
  </w:style>
  <w:style w:type="paragraph" w:customStyle="1" w:styleId="Titredetableau">
    <w:name w:val="Titre de tableau"/>
    <w:basedOn w:val="Contenudetableau"/>
    <w:rsid w:val="00AD2087"/>
    <w:pPr>
      <w:jc w:val="center"/>
    </w:pPr>
    <w:rPr>
      <w:b/>
      <w:bCs/>
    </w:rPr>
  </w:style>
  <w:style w:type="character" w:customStyle="1" w:styleId="CorpsdetexteCar">
    <w:name w:val="Corps de texte Car"/>
    <w:link w:val="Corpsdetexte"/>
    <w:rsid w:val="009512C2"/>
    <w:rPr>
      <w:rFonts w:ascii="Centaur" w:hAnsi="Centaur" w:cs="Centaur"/>
      <w:i/>
      <w:spacing w:val="2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decultu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SALON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SALON</dc:title>
  <dc:subject/>
  <dc:creator>EN</dc:creator>
  <cp:keywords/>
  <dc:description/>
  <cp:lastModifiedBy>Lysiane LEFEBVRE</cp:lastModifiedBy>
  <cp:revision>24</cp:revision>
  <cp:lastPrinted>2024-09-11T09:03:00Z</cp:lastPrinted>
  <dcterms:created xsi:type="dcterms:W3CDTF">2022-09-05T18:48:00Z</dcterms:created>
  <dcterms:modified xsi:type="dcterms:W3CDTF">2024-09-11T09:04:00Z</dcterms:modified>
</cp:coreProperties>
</file>